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401534" w:rsidRDefault="00401534" w:rsidP="0040153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401534" w:rsidRPr="00855FBC" w:rsidRDefault="00401534" w:rsidP="0040153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4015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4015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B7A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361884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.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B7A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Фармация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»</w:t>
      </w:r>
    </w:p>
    <w:p w:rsidR="00454A91" w:rsidRPr="00454A91" w:rsidRDefault="00454A91" w:rsidP="0040153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B7A">
        <w:rPr>
          <w:rFonts w:ascii="Times New Roman" w:eastAsia="Times New Roman" w:hAnsi="Times New Roman" w:cs="Times New Roman"/>
          <w:b/>
          <w:sz w:val="28"/>
          <w:szCs w:val="28"/>
        </w:rPr>
        <w:t>14.04.01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6D7B7A">
        <w:rPr>
          <w:rFonts w:ascii="Times New Roman" w:eastAsia="Times New Roman" w:hAnsi="Times New Roman" w:cs="Times New Roman"/>
          <w:b/>
          <w:sz w:val="28"/>
          <w:szCs w:val="28"/>
        </w:rPr>
        <w:t>Технология получения лекарств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45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066F2" w:rsidRDefault="005066F2" w:rsidP="00DD54F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5066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32B2E" w:rsidRPr="00712CF1" w:rsidRDefault="00632B2E" w:rsidP="00632B2E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5066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5066F2" w:rsidRPr="005066F2" w:rsidRDefault="005066F2" w:rsidP="00DD54F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технологии получения лекарств; </w:t>
      </w:r>
    </w:p>
    <w:p w:rsidR="005066F2" w:rsidRPr="005066F2" w:rsidRDefault="005066F2" w:rsidP="00DD54F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5066F2" w:rsidRPr="005066F2" w:rsidRDefault="005066F2" w:rsidP="00DD54F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066F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5066F2" w:rsidRPr="005066F2" w:rsidRDefault="005066F2" w:rsidP="00DD54F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5066F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 и т.п.;</w:t>
      </w:r>
    </w:p>
    <w:p w:rsidR="005066F2" w:rsidRPr="005066F2" w:rsidRDefault="005066F2" w:rsidP="00DD54F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>- апробация практического использования материалов научного исследования по технологии получения лека</w:t>
      </w:r>
      <w:proofErr w:type="gramStart"/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в в</w:t>
      </w:r>
      <w:proofErr w:type="gramEnd"/>
      <w:r w:rsidRPr="005066F2">
        <w:rPr>
          <w:rFonts w:ascii="Times New Roman" w:eastAsia="Times New Roman" w:hAnsi="Times New Roman" w:cs="Times New Roman"/>
          <w:sz w:val="28"/>
          <w:szCs w:val="28"/>
          <w:lang w:eastAsia="ru-RU"/>
        </w:rPr>
        <w:t>ысшей школе.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506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5066F2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5066F2" w:rsidRPr="005066F2" w:rsidRDefault="005066F2" w:rsidP="00DD54F6">
      <w:pPr>
        <w:shd w:val="clear" w:color="auto" w:fill="FFFFFF"/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«Практика» программы подготовки научно-педагогических кадров в аспирантуре</w:t>
      </w:r>
      <w:r w:rsidRPr="005066F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5066F2" w:rsidRPr="005066F2" w:rsidRDefault="005066F2" w:rsidP="00DD54F6">
      <w:pPr>
        <w:shd w:val="clear" w:color="auto" w:fill="FFFFFF"/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5066F2" w:rsidRPr="005066F2" w:rsidRDefault="005066F2" w:rsidP="00DD5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sz w:val="28"/>
          <w:szCs w:val="28"/>
        </w:rPr>
        <w:t xml:space="preserve">Для  проведения  педагогической практики необходимы компетенции, сформированные у  аспирантов в результате </w:t>
      </w:r>
      <w:proofErr w:type="gramStart"/>
      <w:r w:rsidRPr="005066F2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5066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066F2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5066F2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«Технология получения лекарств»,</w:t>
      </w:r>
    </w:p>
    <w:p w:rsidR="005066F2" w:rsidRPr="005066F2" w:rsidRDefault="005066F2" w:rsidP="00DD54F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5066F2" w:rsidRPr="005066F2" w:rsidRDefault="005066F2" w:rsidP="00DD54F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5066F2" w:rsidRPr="005066F2" w:rsidRDefault="005066F2" w:rsidP="00DD54F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5066F2" w:rsidRPr="005066F2" w:rsidRDefault="005066F2" w:rsidP="00DD54F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5066F2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«Практика» необходимо для прохождения промежуточной аттестации в форме зачета. 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506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5066F2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5066F2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5066F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5066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506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5066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066F2">
        <w:rPr>
          <w:rFonts w:ascii="Times New Roman" w:eastAsia="Times New Roman" w:hAnsi="Times New Roman" w:cs="Times New Roman"/>
          <w:iCs/>
          <w:sz w:val="28"/>
          <w:szCs w:val="28"/>
        </w:rPr>
        <w:t>практика проводится на базе кафедры фармации на втором году обучения в течение 2-х недель.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5066F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5066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066F2" w:rsidRPr="005066F2" w:rsidRDefault="005066F2" w:rsidP="00DD54F6">
      <w:pPr>
        <w:spacing w:after="0" w:line="240" w:lineRule="auto"/>
        <w:ind w:firstLine="708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066F2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</w:t>
      </w:r>
      <w:r w:rsidRPr="005066F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(УК – 1), </w:t>
      </w:r>
    </w:p>
    <w:p w:rsidR="005066F2" w:rsidRPr="005066F2" w:rsidRDefault="005066F2" w:rsidP="00DD54F6">
      <w:pPr>
        <w:spacing w:after="0" w:line="240" w:lineRule="auto"/>
        <w:ind w:firstLine="708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066F2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- способность следовать этическим нормам в профессиональной деятельности </w:t>
      </w:r>
      <w:r w:rsidRPr="005066F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(УК – 5), </w:t>
      </w:r>
    </w:p>
    <w:p w:rsidR="005066F2" w:rsidRPr="005066F2" w:rsidRDefault="005066F2" w:rsidP="00DD54F6">
      <w:pPr>
        <w:spacing w:after="0" w:line="240" w:lineRule="auto"/>
        <w:ind w:firstLine="708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066F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066F2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способность планировать и решать задачи собственного профессионального и личностного развития </w:t>
      </w:r>
      <w:r w:rsidRPr="005066F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(УК – 6).</w:t>
      </w:r>
    </w:p>
    <w:p w:rsidR="005066F2" w:rsidRPr="005066F2" w:rsidRDefault="005066F2" w:rsidP="00DD54F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6F2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5066F2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5066F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066F2" w:rsidRPr="005066F2" w:rsidRDefault="005066F2" w:rsidP="00DD54F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Pr="005066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к преподавательской деятельности по образовательным программам высшего образования </w:t>
      </w: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(ОПК-6).</w:t>
      </w:r>
    </w:p>
    <w:p w:rsidR="005066F2" w:rsidRPr="005066F2" w:rsidRDefault="005066F2" w:rsidP="00DD54F6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5066F2" w:rsidRPr="005066F2" w:rsidRDefault="005066F2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66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DD5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DD54F6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DD54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DD54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DD54F6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361884"/>
    <w:rsid w:val="00401534"/>
    <w:rsid w:val="00454A91"/>
    <w:rsid w:val="004C15D5"/>
    <w:rsid w:val="005066F2"/>
    <w:rsid w:val="00632B2E"/>
    <w:rsid w:val="006D7B7A"/>
    <w:rsid w:val="00712CF1"/>
    <w:rsid w:val="00771F80"/>
    <w:rsid w:val="007F48BD"/>
    <w:rsid w:val="00A46407"/>
    <w:rsid w:val="00D74A90"/>
    <w:rsid w:val="00DD54F6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13</cp:revision>
  <cp:lastPrinted>2015-11-27T06:13:00Z</cp:lastPrinted>
  <dcterms:created xsi:type="dcterms:W3CDTF">2015-11-27T06:06:00Z</dcterms:created>
  <dcterms:modified xsi:type="dcterms:W3CDTF">2021-04-28T06:18:00Z</dcterms:modified>
</cp:coreProperties>
</file>